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B7E1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40"/>
          <w:szCs w:val="40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40"/>
          <w:szCs w:val="40"/>
          <w:lang w:eastAsia="en-GB"/>
          <w14:ligatures w14:val="none"/>
        </w:rPr>
        <w:t>Section 117 Mental Health Act Aftercare: Annual Partnership Audit Tool</w:t>
      </w:r>
    </w:p>
    <w:p w14:paraId="768C04EE" w14:textId="2EB3F0A1" w:rsidR="00012140" w:rsidRP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4A61778" w14:textId="3022A219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22DF3DEC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1. Purpose of the Audit</w:t>
      </w:r>
    </w:p>
    <w:p w14:paraId="03EE4E48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9574CCA" w14:textId="1DDEB5B9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annual audit tool provides system-wide assurance that Section 117 aftercare arrangements are:</w:t>
      </w:r>
    </w:p>
    <w:p w14:paraId="5529DB37" w14:textId="683DCBFD" w:rsidR="00012140" w:rsidRPr="00012140" w:rsidRDefault="00012140" w:rsidP="00012140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lawful and compliant with statutory duties</w:t>
      </w:r>
    </w:p>
    <w:p w14:paraId="41CBB428" w14:textId="25C78CB7" w:rsidR="00012140" w:rsidRPr="00012140" w:rsidRDefault="00012140" w:rsidP="00012140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jointly owned and delivered by the Integrated Care Board (ICB) and Local Authority</w:t>
      </w:r>
    </w:p>
    <w:p w14:paraId="3ECB40F1" w14:textId="736E2038" w:rsidR="00012140" w:rsidRPr="00012140" w:rsidRDefault="00012140" w:rsidP="00012140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person-centred, strengths-based and co-produced</w:t>
      </w:r>
    </w:p>
    <w:p w14:paraId="1687324C" w14:textId="77777777" w:rsidR="00012140" w:rsidRPr="00012140" w:rsidRDefault="00012140" w:rsidP="00012140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effective in preventing deterioration and reducing readmission; and</w:t>
      </w:r>
    </w:p>
    <w:p w14:paraId="5BA151CB" w14:textId="77777777" w:rsidR="00012140" w:rsidRPr="00012140" w:rsidRDefault="00012140" w:rsidP="00012140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supported by robust governance, data quality and oversight.</w:t>
      </w:r>
    </w:p>
    <w:p w14:paraId="6C1E7477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6CBBDD3" w14:textId="62D6F915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audit supports:</w:t>
      </w:r>
    </w:p>
    <w:p w14:paraId="613E22C3" w14:textId="6766F143" w:rsidR="00012140" w:rsidRPr="00012140" w:rsidRDefault="00012140" w:rsidP="00012140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partnership assurance</w:t>
      </w:r>
    </w:p>
    <w:p w14:paraId="27C88E40" w14:textId="7342973D" w:rsidR="00012140" w:rsidRPr="00012140" w:rsidRDefault="00012140" w:rsidP="00012140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continuous improvement</w:t>
      </w:r>
    </w:p>
    <w:p w14:paraId="5405E6F2" w14:textId="77777777" w:rsidR="00012140" w:rsidRPr="00012140" w:rsidRDefault="00012140" w:rsidP="00012140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legal and financial risk management; and</w:t>
      </w:r>
    </w:p>
    <w:p w14:paraId="0179A683" w14:textId="77777777" w:rsidR="00012140" w:rsidRPr="00012140" w:rsidRDefault="00012140" w:rsidP="00012140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preparation for Care Quality Commission (CQC) assessment and other external scrutiny.</w:t>
      </w:r>
    </w:p>
    <w:p w14:paraId="32F5A5D7" w14:textId="5CB101AF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14E7F011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2. Audit Scope and Methodology</w:t>
      </w:r>
    </w:p>
    <w:p w14:paraId="54B09072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0F17BAE" w14:textId="0EE7262F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The audit should be completed </w:t>
      </w: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annually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and cover:</w:t>
      </w:r>
    </w:p>
    <w:p w14:paraId="6B228695" w14:textId="14A2482C" w:rsidR="00012140" w:rsidRPr="00012140" w:rsidRDefault="00012140" w:rsidP="00012140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governance and partnership arrangements</w:t>
      </w:r>
    </w:p>
    <w:p w14:paraId="2691E573" w14:textId="30B782E6" w:rsidR="00012140" w:rsidRPr="00012140" w:rsidRDefault="00012140" w:rsidP="00012140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operational practice and case-level compliance</w:t>
      </w:r>
    </w:p>
    <w:p w14:paraId="461C2A71" w14:textId="0B256CE7" w:rsidR="00012140" w:rsidRPr="00012140" w:rsidRDefault="00012140" w:rsidP="00012140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funding and decision-making</w:t>
      </w:r>
    </w:p>
    <w:p w14:paraId="41951DB2" w14:textId="35CF8800" w:rsidR="00012140" w:rsidRPr="00012140" w:rsidRDefault="00012140" w:rsidP="00012140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review and ending of Section 117</w:t>
      </w:r>
    </w:p>
    <w:p w14:paraId="10A11E0B" w14:textId="75A136AC" w:rsidR="00012140" w:rsidRPr="00012140" w:rsidRDefault="00012140" w:rsidP="00012140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management and use of the Section 117 Partnership Register</w:t>
      </w:r>
    </w:p>
    <w:p w14:paraId="100A4073" w14:textId="77777777" w:rsidR="00012140" w:rsidRPr="00012140" w:rsidRDefault="00012140" w:rsidP="00012140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lived experience and outcomes.</w:t>
      </w:r>
    </w:p>
    <w:p w14:paraId="627A580C" w14:textId="77777777" w:rsid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45734F2" w14:textId="44BB5A0C" w:rsidR="00012140" w:rsidRP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Methodology should include:</w:t>
      </w:r>
    </w:p>
    <w:p w14:paraId="50971875" w14:textId="77777777" w:rsidR="00012140" w:rsidRPr="00012140" w:rsidRDefault="00012140" w:rsidP="00012140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Case file audit of a representative sample of live and recently closed Section 117 cases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(recommended minimum: 10–20 cases or 10% of the cohort)</w:t>
      </w:r>
    </w:p>
    <w:p w14:paraId="4F9213C0" w14:textId="77777777" w:rsidR="00012140" w:rsidRPr="00012140" w:rsidRDefault="00012140" w:rsidP="00012140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Review of policies, protocols, MoU and governance documentation</w:t>
      </w:r>
    </w:p>
    <w:p w14:paraId="320C7F06" w14:textId="77777777" w:rsidR="00012140" w:rsidRPr="00012140" w:rsidRDefault="00012140" w:rsidP="00012140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Review of the Section 117 Partnership Register</w:t>
      </w:r>
    </w:p>
    <w:p w14:paraId="2471CD97" w14:textId="77777777" w:rsidR="00012140" w:rsidRPr="00012140" w:rsidRDefault="00012140" w:rsidP="00012140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Review of performance data and KPIs</w:t>
      </w:r>
    </w:p>
    <w:p w14:paraId="3CE8ED7A" w14:textId="77777777" w:rsidR="00012140" w:rsidRPr="00012140" w:rsidRDefault="00012140" w:rsidP="00012140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Qualitative feedback where available</w:t>
      </w:r>
    </w:p>
    <w:p w14:paraId="6B81A022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EEB3012" w14:textId="0A90AE76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The audit should be undertaken </w:t>
      </w: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jointly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by:</w:t>
      </w:r>
    </w:p>
    <w:p w14:paraId="2F9FF8B5" w14:textId="66E92C30" w:rsidR="00012140" w:rsidRPr="00012140" w:rsidRDefault="00012140" w:rsidP="00012140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Local Authority</w:t>
      </w:r>
    </w:p>
    <w:p w14:paraId="27150D40" w14:textId="77777777" w:rsidR="00012140" w:rsidRPr="00012140" w:rsidRDefault="00012140" w:rsidP="00012140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Integrated Care Board; and</w:t>
      </w:r>
    </w:p>
    <w:p w14:paraId="6DAA0D64" w14:textId="77777777" w:rsidR="00012140" w:rsidRPr="00012140" w:rsidRDefault="00012140" w:rsidP="00012140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NHS Mental Health Trust representation.</w:t>
      </w:r>
    </w:p>
    <w:p w14:paraId="2FD0978F" w14:textId="1A5126C0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CF13564" w14:textId="77777777" w:rsid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</w:p>
    <w:p w14:paraId="705327E1" w14:textId="20991CC3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lastRenderedPageBreak/>
        <w:t>3. Scoring Framework</w:t>
      </w:r>
    </w:p>
    <w:p w14:paraId="7A3BEF0C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12DE843" w14:textId="3C99FAEB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Each audit domain must be rated using the following RAG framework:</w:t>
      </w:r>
    </w:p>
    <w:p w14:paraId="4AC77C46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77"/>
        <w:gridCol w:w="8090"/>
      </w:tblGrid>
      <w:tr w:rsidR="00012140" w:rsidRPr="00012140" w14:paraId="14B9047D" w14:textId="77777777" w:rsidTr="00012140">
        <w:tc>
          <w:tcPr>
            <w:tcW w:w="0" w:type="auto"/>
            <w:hideMark/>
          </w:tcPr>
          <w:p w14:paraId="19342031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Rating</w:t>
            </w:r>
          </w:p>
        </w:tc>
        <w:tc>
          <w:tcPr>
            <w:tcW w:w="8090" w:type="dxa"/>
            <w:hideMark/>
          </w:tcPr>
          <w:p w14:paraId="7FC3C712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Definition</w:t>
            </w:r>
          </w:p>
        </w:tc>
      </w:tr>
      <w:tr w:rsidR="00012140" w:rsidRPr="00012140" w14:paraId="66BB3C73" w14:textId="77777777" w:rsidTr="00012140">
        <w:tc>
          <w:tcPr>
            <w:tcW w:w="0" w:type="auto"/>
            <w:hideMark/>
          </w:tcPr>
          <w:p w14:paraId="18EDE82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Green</w:t>
            </w:r>
          </w:p>
        </w:tc>
        <w:tc>
          <w:tcPr>
            <w:tcW w:w="8090" w:type="dxa"/>
            <w:hideMark/>
          </w:tcPr>
          <w:p w14:paraId="79EF2715" w14:textId="6A0C1276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Fully compliant</w:t>
            </w:r>
            <w:r w:rsidR="00E51758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good practice</w:t>
            </w:r>
          </w:p>
        </w:tc>
      </w:tr>
      <w:tr w:rsidR="00012140" w:rsidRPr="00012140" w14:paraId="37BC6A80" w14:textId="77777777" w:rsidTr="00012140">
        <w:tc>
          <w:tcPr>
            <w:tcW w:w="0" w:type="auto"/>
            <w:hideMark/>
          </w:tcPr>
          <w:p w14:paraId="380AF04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Amber</w:t>
            </w:r>
          </w:p>
        </w:tc>
        <w:tc>
          <w:tcPr>
            <w:tcW w:w="8090" w:type="dxa"/>
            <w:hideMark/>
          </w:tcPr>
          <w:p w14:paraId="16B1A2BA" w14:textId="1D1E82C9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Partially compliant</w:t>
            </w:r>
            <w:r w:rsidR="00E51758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improvement required</w:t>
            </w:r>
          </w:p>
        </w:tc>
      </w:tr>
      <w:tr w:rsidR="00012140" w:rsidRPr="00012140" w14:paraId="22CE15F1" w14:textId="77777777" w:rsidTr="00012140">
        <w:tc>
          <w:tcPr>
            <w:tcW w:w="0" w:type="auto"/>
            <w:hideMark/>
          </w:tcPr>
          <w:p w14:paraId="524E7B6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Red</w:t>
            </w:r>
          </w:p>
        </w:tc>
        <w:tc>
          <w:tcPr>
            <w:tcW w:w="8090" w:type="dxa"/>
            <w:hideMark/>
          </w:tcPr>
          <w:p w14:paraId="27E1F704" w14:textId="356C39F3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Non-compliant</w:t>
            </w:r>
            <w:r w:rsidR="00E51758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high legal, financial or safeguarding risk</w:t>
            </w:r>
          </w:p>
        </w:tc>
      </w:tr>
    </w:tbl>
    <w:p w14:paraId="6257CC1D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72C8EF3" w14:textId="6BC792CE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Narrative commentary is required for all </w:t>
      </w: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Amber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and </w:t>
      </w: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Red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ratings.</w:t>
      </w:r>
    </w:p>
    <w:p w14:paraId="6374D64B" w14:textId="61F76AC3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44DE92B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4. Audit Domains</w:t>
      </w:r>
    </w:p>
    <w:p w14:paraId="0BF6DC02" w14:textId="114BB501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862F3D9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t>Domain 1: Governance and Joint Ownership</w:t>
      </w:r>
    </w:p>
    <w:p w14:paraId="27318B60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(Pillars 1, 7 and 8)</w:t>
      </w:r>
    </w:p>
    <w:p w14:paraId="3687C082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5"/>
        <w:gridCol w:w="1831"/>
        <w:gridCol w:w="1270"/>
      </w:tblGrid>
      <w:tr w:rsidR="00012140" w:rsidRPr="00012140" w14:paraId="2E7D799B" w14:textId="77777777" w:rsidTr="00012140">
        <w:tc>
          <w:tcPr>
            <w:tcW w:w="0" w:type="auto"/>
            <w:hideMark/>
          </w:tcPr>
          <w:p w14:paraId="32BC968D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0" w:type="auto"/>
            <w:hideMark/>
          </w:tcPr>
          <w:p w14:paraId="07E86D4D" w14:textId="66BA6D92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0" w:type="auto"/>
            <w:hideMark/>
          </w:tcPr>
          <w:p w14:paraId="7AB5E0C9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7D7A028E" w14:textId="77777777" w:rsidTr="00012140">
        <w:tc>
          <w:tcPr>
            <w:tcW w:w="0" w:type="auto"/>
            <w:hideMark/>
          </w:tcPr>
          <w:p w14:paraId="1EAEE915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there a jointly agreed Section 117 policy or framework?</w:t>
            </w:r>
          </w:p>
        </w:tc>
        <w:tc>
          <w:tcPr>
            <w:tcW w:w="0" w:type="auto"/>
            <w:hideMark/>
          </w:tcPr>
          <w:p w14:paraId="37307FD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A4C08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B2FF652" w14:textId="77777777" w:rsidTr="00012140">
        <w:tc>
          <w:tcPr>
            <w:tcW w:w="0" w:type="auto"/>
            <w:hideMark/>
          </w:tcPr>
          <w:p w14:paraId="4CC0FEC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a formal Memorandum of Understanding in place?</w:t>
            </w:r>
          </w:p>
        </w:tc>
        <w:tc>
          <w:tcPr>
            <w:tcW w:w="0" w:type="auto"/>
            <w:hideMark/>
          </w:tcPr>
          <w:p w14:paraId="22FB794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696AB9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34F74414" w14:textId="77777777" w:rsidTr="00012140">
        <w:tc>
          <w:tcPr>
            <w:tcW w:w="0" w:type="auto"/>
            <w:hideMark/>
          </w:tcPr>
          <w:p w14:paraId="7A09B40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there a Section 117 Partnership Board with clear terms of reference?</w:t>
            </w:r>
          </w:p>
        </w:tc>
        <w:tc>
          <w:tcPr>
            <w:tcW w:w="0" w:type="auto"/>
            <w:hideMark/>
          </w:tcPr>
          <w:p w14:paraId="614D581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3A91C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086CFB2D" w14:textId="77777777" w:rsidTr="00012140">
        <w:tc>
          <w:tcPr>
            <w:tcW w:w="0" w:type="auto"/>
            <w:hideMark/>
          </w:tcPr>
          <w:p w14:paraId="0CFB838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Are roles and responsibilities clearly defined?</w:t>
            </w:r>
          </w:p>
        </w:tc>
        <w:tc>
          <w:tcPr>
            <w:tcW w:w="0" w:type="auto"/>
            <w:hideMark/>
          </w:tcPr>
          <w:p w14:paraId="27F12709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3541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63C79F76" w14:textId="77777777" w:rsidTr="00012140">
        <w:tc>
          <w:tcPr>
            <w:tcW w:w="0" w:type="auto"/>
            <w:hideMark/>
          </w:tcPr>
          <w:p w14:paraId="57ECAF8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there an agreed dispute resolution protocol?</w:t>
            </w:r>
          </w:p>
        </w:tc>
        <w:tc>
          <w:tcPr>
            <w:tcW w:w="0" w:type="auto"/>
            <w:hideMark/>
          </w:tcPr>
          <w:p w14:paraId="2E15F6F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B0AC1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9637A24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7C3D6448" w14:textId="10F10542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Domain Rating: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Green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Amber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Red</w:t>
      </w:r>
    </w:p>
    <w:p w14:paraId="5A3D0601" w14:textId="3FD2C749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Key issues</w:t>
      </w:r>
      <w:r w:rsidR="00E51758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/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actions:</w:t>
      </w:r>
    </w:p>
    <w:p w14:paraId="721C4B46" w14:textId="48515D4B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i/>
          <w:iCs/>
          <w:kern w:val="0"/>
          <w:sz w:val="27"/>
          <w:szCs w:val="27"/>
          <w:lang w:eastAsia="en-GB"/>
          <w14:ligatures w14:val="none"/>
        </w:rPr>
      </w:pPr>
    </w:p>
    <w:p w14:paraId="4280A062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t>Domain 2: Identification of Entitlement and Early Planning</w:t>
      </w:r>
    </w:p>
    <w:p w14:paraId="5B95B56E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(Pillars 1 and 5)</w:t>
      </w:r>
    </w:p>
    <w:p w14:paraId="20CF5E91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5"/>
        <w:gridCol w:w="1831"/>
        <w:gridCol w:w="1270"/>
      </w:tblGrid>
      <w:tr w:rsidR="00012140" w:rsidRPr="00012140" w14:paraId="3FD6B5FE" w14:textId="77777777" w:rsidTr="00012140">
        <w:tc>
          <w:tcPr>
            <w:tcW w:w="0" w:type="auto"/>
            <w:hideMark/>
          </w:tcPr>
          <w:p w14:paraId="195E1108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0" w:type="auto"/>
            <w:hideMark/>
          </w:tcPr>
          <w:p w14:paraId="48C0321A" w14:textId="3479F48E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0" w:type="auto"/>
            <w:hideMark/>
          </w:tcPr>
          <w:p w14:paraId="104EF341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1F7A4C25" w14:textId="77777777" w:rsidTr="00012140">
        <w:tc>
          <w:tcPr>
            <w:tcW w:w="0" w:type="auto"/>
            <w:hideMark/>
          </w:tcPr>
          <w:p w14:paraId="2B109FA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Section 117 entitlement identified early (e.g. at admission)?</w:t>
            </w:r>
          </w:p>
        </w:tc>
        <w:tc>
          <w:tcPr>
            <w:tcW w:w="0" w:type="auto"/>
            <w:hideMark/>
          </w:tcPr>
          <w:p w14:paraId="37C97CF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CD065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E3DD08C" w14:textId="77777777" w:rsidTr="00012140">
        <w:tc>
          <w:tcPr>
            <w:tcW w:w="0" w:type="auto"/>
            <w:hideMark/>
          </w:tcPr>
          <w:p w14:paraId="31C7F4E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entitlement clearly recorded at discharge?</w:t>
            </w:r>
          </w:p>
        </w:tc>
        <w:tc>
          <w:tcPr>
            <w:tcW w:w="0" w:type="auto"/>
            <w:hideMark/>
          </w:tcPr>
          <w:p w14:paraId="5F0BAE2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25767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2A30BFF" w14:textId="77777777" w:rsidTr="00012140">
        <w:tc>
          <w:tcPr>
            <w:tcW w:w="0" w:type="auto"/>
            <w:hideMark/>
          </w:tcPr>
          <w:p w14:paraId="04768299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adult social care notified in a timely way?</w:t>
            </w:r>
          </w:p>
        </w:tc>
        <w:tc>
          <w:tcPr>
            <w:tcW w:w="0" w:type="auto"/>
            <w:hideMark/>
          </w:tcPr>
          <w:p w14:paraId="517CE519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6DCEC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1F37E510" w14:textId="77777777" w:rsidTr="00012140">
        <w:tc>
          <w:tcPr>
            <w:tcW w:w="0" w:type="auto"/>
            <w:hideMark/>
          </w:tcPr>
          <w:p w14:paraId="7410361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Does aftercare planning begin before discharge?</w:t>
            </w:r>
          </w:p>
        </w:tc>
        <w:tc>
          <w:tcPr>
            <w:tcW w:w="0" w:type="auto"/>
            <w:hideMark/>
          </w:tcPr>
          <w:p w14:paraId="2CF6EA8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908B2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1E66A7B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E5B54A1" w14:textId="10BD86BB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Domain Rating: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Green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Amber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Red</w:t>
      </w:r>
    </w:p>
    <w:p w14:paraId="50CA78B5" w14:textId="4E6B9846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CAFD768" w14:textId="77777777" w:rsidR="00F5563F" w:rsidRDefault="00F5563F">
      <w:pPr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br w:type="page"/>
      </w:r>
    </w:p>
    <w:p w14:paraId="028597E4" w14:textId="46238B9D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lastRenderedPageBreak/>
        <w:t>Domain 3: Quality of Section 117 Assessments</w:t>
      </w:r>
    </w:p>
    <w:p w14:paraId="5A20BB07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(Pillars 2, 4 and 5)</w:t>
      </w:r>
    </w:p>
    <w:p w14:paraId="351268F8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4B3D409" w14:textId="370AD176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Case file sample review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65"/>
        <w:gridCol w:w="4702"/>
      </w:tblGrid>
      <w:tr w:rsidR="00012140" w:rsidRPr="00012140" w14:paraId="573E4F72" w14:textId="77777777" w:rsidTr="00012140">
        <w:tc>
          <w:tcPr>
            <w:tcW w:w="0" w:type="auto"/>
            <w:hideMark/>
          </w:tcPr>
          <w:p w14:paraId="71DA3B9A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Indicator</w:t>
            </w:r>
          </w:p>
        </w:tc>
        <w:tc>
          <w:tcPr>
            <w:tcW w:w="4702" w:type="dxa"/>
            <w:hideMark/>
          </w:tcPr>
          <w:p w14:paraId="5C2D7715" w14:textId="3169E0B9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</w:tr>
      <w:tr w:rsidR="00012140" w:rsidRPr="00012140" w14:paraId="1471D8B9" w14:textId="77777777" w:rsidTr="00012140">
        <w:tc>
          <w:tcPr>
            <w:tcW w:w="0" w:type="auto"/>
            <w:hideMark/>
          </w:tcPr>
          <w:p w14:paraId="0C7ABB0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Joint assessment evident (ICB and LA)</w:t>
            </w:r>
          </w:p>
        </w:tc>
        <w:tc>
          <w:tcPr>
            <w:tcW w:w="4702" w:type="dxa"/>
            <w:hideMark/>
          </w:tcPr>
          <w:p w14:paraId="5B66DE7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F72695C" w14:textId="77777777" w:rsidTr="00012140">
        <w:tc>
          <w:tcPr>
            <w:tcW w:w="0" w:type="auto"/>
            <w:hideMark/>
          </w:tcPr>
          <w:p w14:paraId="6E93E1F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Strengths-based and person-centred</w:t>
            </w:r>
          </w:p>
        </w:tc>
        <w:tc>
          <w:tcPr>
            <w:tcW w:w="4702" w:type="dxa"/>
            <w:hideMark/>
          </w:tcPr>
          <w:p w14:paraId="3A5163E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0E6066CB" w14:textId="77777777" w:rsidTr="00012140">
        <w:tc>
          <w:tcPr>
            <w:tcW w:w="0" w:type="auto"/>
            <w:hideMark/>
          </w:tcPr>
          <w:p w14:paraId="4340E37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Person’s voice clearly recorded</w:t>
            </w:r>
          </w:p>
        </w:tc>
        <w:tc>
          <w:tcPr>
            <w:tcW w:w="4702" w:type="dxa"/>
            <w:hideMark/>
          </w:tcPr>
          <w:p w14:paraId="2B62F51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CF16E11" w14:textId="77777777" w:rsidTr="00012140">
        <w:tc>
          <w:tcPr>
            <w:tcW w:w="0" w:type="auto"/>
            <w:hideMark/>
          </w:tcPr>
          <w:p w14:paraId="2354368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Clear link to mental disorder</w:t>
            </w:r>
          </w:p>
        </w:tc>
        <w:tc>
          <w:tcPr>
            <w:tcW w:w="4702" w:type="dxa"/>
            <w:hideMark/>
          </w:tcPr>
          <w:p w14:paraId="70BC255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190F60F0" w14:textId="77777777" w:rsidTr="00012140">
        <w:tc>
          <w:tcPr>
            <w:tcW w:w="0" w:type="auto"/>
            <w:hideMark/>
          </w:tcPr>
          <w:p w14:paraId="55187EE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Clear relapse prevention rationale</w:t>
            </w:r>
          </w:p>
        </w:tc>
        <w:tc>
          <w:tcPr>
            <w:tcW w:w="4702" w:type="dxa"/>
            <w:hideMark/>
          </w:tcPr>
          <w:p w14:paraId="27CA5AF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67FAB6A0" w14:textId="77777777" w:rsidTr="00012140">
        <w:tc>
          <w:tcPr>
            <w:tcW w:w="0" w:type="auto"/>
            <w:hideMark/>
          </w:tcPr>
          <w:p w14:paraId="7E06900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Broad interpretation of aftercare</w:t>
            </w:r>
          </w:p>
        </w:tc>
        <w:tc>
          <w:tcPr>
            <w:tcW w:w="4702" w:type="dxa"/>
            <w:hideMark/>
          </w:tcPr>
          <w:p w14:paraId="5CD1641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2824793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83D0F44" w14:textId="1E51C86A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Domain Rating: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Green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Amber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Red</w:t>
      </w:r>
    </w:p>
    <w:p w14:paraId="797F4FD5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Common themes identified:</w:t>
      </w:r>
    </w:p>
    <w:p w14:paraId="24269E0F" w14:textId="1B00ADAB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88A6CB4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t>Domain 4: Funding Decisions and Lawful Application</w:t>
      </w:r>
    </w:p>
    <w:p w14:paraId="71792BA0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(Pillar 7)</w:t>
      </w:r>
    </w:p>
    <w:p w14:paraId="08454FDF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5"/>
        <w:gridCol w:w="1831"/>
        <w:gridCol w:w="1270"/>
      </w:tblGrid>
      <w:tr w:rsidR="00012140" w:rsidRPr="00012140" w14:paraId="4B285E03" w14:textId="77777777" w:rsidTr="00012140">
        <w:tc>
          <w:tcPr>
            <w:tcW w:w="0" w:type="auto"/>
            <w:hideMark/>
          </w:tcPr>
          <w:p w14:paraId="508B8B3D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0" w:type="auto"/>
            <w:hideMark/>
          </w:tcPr>
          <w:p w14:paraId="14699594" w14:textId="1D1009BB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0" w:type="auto"/>
            <w:hideMark/>
          </w:tcPr>
          <w:p w14:paraId="319C1041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03466FE9" w14:textId="77777777" w:rsidTr="00012140">
        <w:tc>
          <w:tcPr>
            <w:tcW w:w="0" w:type="auto"/>
            <w:hideMark/>
          </w:tcPr>
          <w:p w14:paraId="66AB6F1B" w14:textId="5DE750D3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Are S</w:t>
            </w:r>
            <w:r w:rsidR="00A970CC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ection 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117 and non-S</w:t>
            </w:r>
            <w:r w:rsidR="00A970CC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ection 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117 services clearly identified?</w:t>
            </w:r>
          </w:p>
        </w:tc>
        <w:tc>
          <w:tcPr>
            <w:tcW w:w="0" w:type="auto"/>
            <w:hideMark/>
          </w:tcPr>
          <w:p w14:paraId="59D24CB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D6675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6176280" w14:textId="77777777" w:rsidTr="00012140">
        <w:tc>
          <w:tcPr>
            <w:tcW w:w="0" w:type="auto"/>
            <w:hideMark/>
          </w:tcPr>
          <w:p w14:paraId="403FFD4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Are funding decisions jointly agreed?</w:t>
            </w:r>
          </w:p>
        </w:tc>
        <w:tc>
          <w:tcPr>
            <w:tcW w:w="0" w:type="auto"/>
            <w:hideMark/>
          </w:tcPr>
          <w:p w14:paraId="71E3AEF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BCDA8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40E6DE82" w14:textId="77777777" w:rsidTr="00012140">
        <w:tc>
          <w:tcPr>
            <w:tcW w:w="0" w:type="auto"/>
            <w:hideMark/>
          </w:tcPr>
          <w:p w14:paraId="5A2AA7F5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there evidence of non-chargeability being applied correctly?</w:t>
            </w:r>
          </w:p>
        </w:tc>
        <w:tc>
          <w:tcPr>
            <w:tcW w:w="0" w:type="auto"/>
            <w:hideMark/>
          </w:tcPr>
          <w:p w14:paraId="317A4B9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B243F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FA2E0A4" w14:textId="77777777" w:rsidTr="00012140">
        <w:tc>
          <w:tcPr>
            <w:tcW w:w="0" w:type="auto"/>
            <w:hideMark/>
          </w:tcPr>
          <w:p w14:paraId="73F2F16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Are accommodation decisions lawful (“accommodation-plus”)?</w:t>
            </w:r>
          </w:p>
        </w:tc>
        <w:tc>
          <w:tcPr>
            <w:tcW w:w="0" w:type="auto"/>
            <w:hideMark/>
          </w:tcPr>
          <w:p w14:paraId="4A23BD88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2ADE6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D9F8E84" w14:textId="77777777" w:rsidTr="00012140">
        <w:tc>
          <w:tcPr>
            <w:tcW w:w="0" w:type="auto"/>
            <w:hideMark/>
          </w:tcPr>
          <w:p w14:paraId="269101D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NHS Continuing Healthcare considered where appropriate?</w:t>
            </w:r>
          </w:p>
        </w:tc>
        <w:tc>
          <w:tcPr>
            <w:tcW w:w="0" w:type="auto"/>
            <w:hideMark/>
          </w:tcPr>
          <w:p w14:paraId="2401791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8F4038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087FDC2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D2B468D" w14:textId="6615E1E5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Domain Rating: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Green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Amber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Red</w:t>
      </w:r>
    </w:p>
    <w:p w14:paraId="303E7EF1" w14:textId="2C1EE713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898B6CB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t>Domain 5: Reviews and Continuation of the Section 117 Duty</w:t>
      </w:r>
    </w:p>
    <w:p w14:paraId="45A98261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(Pillars 4, 5 and 9)</w:t>
      </w:r>
    </w:p>
    <w:p w14:paraId="257CC231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5"/>
        <w:gridCol w:w="1831"/>
        <w:gridCol w:w="1270"/>
      </w:tblGrid>
      <w:tr w:rsidR="00012140" w:rsidRPr="00012140" w14:paraId="18A9BAD2" w14:textId="77777777" w:rsidTr="00012140">
        <w:tc>
          <w:tcPr>
            <w:tcW w:w="0" w:type="auto"/>
            <w:hideMark/>
          </w:tcPr>
          <w:p w14:paraId="12FBAE04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0" w:type="auto"/>
            <w:hideMark/>
          </w:tcPr>
          <w:p w14:paraId="5C4F7CB5" w14:textId="0BBCA02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0" w:type="auto"/>
            <w:hideMark/>
          </w:tcPr>
          <w:p w14:paraId="707020DD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167C8527" w14:textId="77777777" w:rsidTr="00012140">
        <w:tc>
          <w:tcPr>
            <w:tcW w:w="0" w:type="auto"/>
            <w:hideMark/>
          </w:tcPr>
          <w:p w14:paraId="4270B99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Initial review completed within 3 months of discharge?</w:t>
            </w:r>
          </w:p>
        </w:tc>
        <w:tc>
          <w:tcPr>
            <w:tcW w:w="0" w:type="auto"/>
            <w:hideMark/>
          </w:tcPr>
          <w:p w14:paraId="798BE11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4815E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8F23E29" w14:textId="77777777" w:rsidTr="00012140">
        <w:tc>
          <w:tcPr>
            <w:tcW w:w="0" w:type="auto"/>
            <w:hideMark/>
          </w:tcPr>
          <w:p w14:paraId="420CDAE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Annual reviews completed as a minimum?</w:t>
            </w:r>
          </w:p>
        </w:tc>
        <w:tc>
          <w:tcPr>
            <w:tcW w:w="0" w:type="auto"/>
            <w:hideMark/>
          </w:tcPr>
          <w:p w14:paraId="02375A98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B17F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20F74F3D" w14:textId="77777777" w:rsidTr="00012140">
        <w:tc>
          <w:tcPr>
            <w:tcW w:w="0" w:type="auto"/>
            <w:hideMark/>
          </w:tcPr>
          <w:p w14:paraId="004791E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Reviews are joint and recorded?</w:t>
            </w:r>
          </w:p>
        </w:tc>
        <w:tc>
          <w:tcPr>
            <w:tcW w:w="0" w:type="auto"/>
            <w:hideMark/>
          </w:tcPr>
          <w:p w14:paraId="54B5DB48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AA3D1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A413E4B" w14:textId="77777777" w:rsidTr="00012140">
        <w:tc>
          <w:tcPr>
            <w:tcW w:w="0" w:type="auto"/>
            <w:hideMark/>
          </w:tcPr>
          <w:p w14:paraId="4AA7987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Reviews focus on outcomes and wellbeing?</w:t>
            </w:r>
          </w:p>
        </w:tc>
        <w:tc>
          <w:tcPr>
            <w:tcW w:w="0" w:type="auto"/>
            <w:hideMark/>
          </w:tcPr>
          <w:p w14:paraId="1A9228F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3A43A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49DD8AA5" w14:textId="77777777" w:rsidTr="00012140">
        <w:tc>
          <w:tcPr>
            <w:tcW w:w="0" w:type="auto"/>
            <w:hideMark/>
          </w:tcPr>
          <w:p w14:paraId="33FFB61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Light-touch reviews used appropriately?</w:t>
            </w:r>
          </w:p>
        </w:tc>
        <w:tc>
          <w:tcPr>
            <w:tcW w:w="0" w:type="auto"/>
            <w:hideMark/>
          </w:tcPr>
          <w:p w14:paraId="73FA3B8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CB287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155B17B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531CB51B" w14:textId="3734D82B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Domain Rating: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Green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Amber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Red</w:t>
      </w:r>
    </w:p>
    <w:p w14:paraId="13BF329E" w14:textId="68885678" w:rsidR="00F5563F" w:rsidRDefault="00F5563F">
      <w:pP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br w:type="page"/>
      </w:r>
    </w:p>
    <w:p w14:paraId="715235E3" w14:textId="6DBA00D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lastRenderedPageBreak/>
        <w:t>Domain 6: Ending Section 117 Aftercare</w:t>
      </w:r>
    </w:p>
    <w:p w14:paraId="79EA36AE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(High-risk domain)</w:t>
      </w:r>
    </w:p>
    <w:p w14:paraId="0038A9C5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5"/>
        <w:gridCol w:w="1831"/>
        <w:gridCol w:w="1270"/>
      </w:tblGrid>
      <w:tr w:rsidR="00012140" w:rsidRPr="00012140" w14:paraId="41697499" w14:textId="77777777" w:rsidTr="00012140">
        <w:tc>
          <w:tcPr>
            <w:tcW w:w="0" w:type="auto"/>
            <w:hideMark/>
          </w:tcPr>
          <w:p w14:paraId="29409CBC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0" w:type="auto"/>
            <w:hideMark/>
          </w:tcPr>
          <w:p w14:paraId="2EC9A4F3" w14:textId="61B2092D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0" w:type="auto"/>
            <w:hideMark/>
          </w:tcPr>
          <w:p w14:paraId="08C9D127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702CC27A" w14:textId="77777777" w:rsidTr="00012140">
        <w:tc>
          <w:tcPr>
            <w:tcW w:w="0" w:type="auto"/>
            <w:hideMark/>
          </w:tcPr>
          <w:p w14:paraId="05AAEA9A" w14:textId="1137806A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there evidence of a joint decision to end S</w:t>
            </w:r>
            <w:r w:rsidR="00A970CC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ection 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117?</w:t>
            </w:r>
          </w:p>
        </w:tc>
        <w:tc>
          <w:tcPr>
            <w:tcW w:w="0" w:type="auto"/>
            <w:hideMark/>
          </w:tcPr>
          <w:p w14:paraId="08F6C155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393D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49822B97" w14:textId="77777777" w:rsidTr="00012140">
        <w:tc>
          <w:tcPr>
            <w:tcW w:w="0" w:type="auto"/>
            <w:hideMark/>
          </w:tcPr>
          <w:p w14:paraId="002DB4E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a full reassessment completed before ending?</w:t>
            </w:r>
          </w:p>
        </w:tc>
        <w:tc>
          <w:tcPr>
            <w:tcW w:w="0" w:type="auto"/>
            <w:hideMark/>
          </w:tcPr>
          <w:p w14:paraId="748137F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4CCDD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4C49D365" w14:textId="77777777" w:rsidTr="00012140">
        <w:tc>
          <w:tcPr>
            <w:tcW w:w="0" w:type="auto"/>
            <w:hideMark/>
          </w:tcPr>
          <w:p w14:paraId="21CF225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Are reasons clearly recorded and explained?</w:t>
            </w:r>
          </w:p>
        </w:tc>
        <w:tc>
          <w:tcPr>
            <w:tcW w:w="0" w:type="auto"/>
            <w:hideMark/>
          </w:tcPr>
          <w:p w14:paraId="2264247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D7B50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1F323572" w14:textId="77777777" w:rsidTr="00012140">
        <w:tc>
          <w:tcPr>
            <w:tcW w:w="0" w:type="auto"/>
            <w:hideMark/>
          </w:tcPr>
          <w:p w14:paraId="473FA68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Are endings appropriately escalated and authorised?</w:t>
            </w:r>
          </w:p>
        </w:tc>
        <w:tc>
          <w:tcPr>
            <w:tcW w:w="0" w:type="auto"/>
            <w:hideMark/>
          </w:tcPr>
          <w:p w14:paraId="6FE464E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FFE649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5C6A18C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4390F5C" w14:textId="18D59BCC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Domain Rating: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Green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Amber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Red</w:t>
      </w:r>
    </w:p>
    <w:p w14:paraId="7C0F180E" w14:textId="40306829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A1AD6E8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t>Domain 7: Inclusion, Equality and Human Rights</w:t>
      </w:r>
    </w:p>
    <w:p w14:paraId="22B36C02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(Pillars 6 and 9)</w:t>
      </w:r>
    </w:p>
    <w:p w14:paraId="62D90211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5"/>
        <w:gridCol w:w="1831"/>
        <w:gridCol w:w="1270"/>
      </w:tblGrid>
      <w:tr w:rsidR="00012140" w:rsidRPr="00012140" w14:paraId="1765573C" w14:textId="77777777" w:rsidTr="00012140">
        <w:tc>
          <w:tcPr>
            <w:tcW w:w="0" w:type="auto"/>
            <w:hideMark/>
          </w:tcPr>
          <w:p w14:paraId="58434784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0" w:type="auto"/>
            <w:hideMark/>
          </w:tcPr>
          <w:p w14:paraId="281B7509" w14:textId="1F1C00A3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0" w:type="auto"/>
            <w:hideMark/>
          </w:tcPr>
          <w:p w14:paraId="4065AB31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0B472910" w14:textId="77777777" w:rsidTr="00012140">
        <w:tc>
          <w:tcPr>
            <w:tcW w:w="0" w:type="auto"/>
            <w:hideMark/>
          </w:tcPr>
          <w:p w14:paraId="25D069D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Communication and accessibility needs recorded?</w:t>
            </w:r>
          </w:p>
        </w:tc>
        <w:tc>
          <w:tcPr>
            <w:tcW w:w="0" w:type="auto"/>
            <w:hideMark/>
          </w:tcPr>
          <w:p w14:paraId="477A5805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F80A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65BFD9C6" w14:textId="77777777" w:rsidTr="00012140">
        <w:tc>
          <w:tcPr>
            <w:tcW w:w="0" w:type="auto"/>
            <w:hideMark/>
          </w:tcPr>
          <w:p w14:paraId="43FF0C9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Advocacy offered where appropriate?</w:t>
            </w:r>
          </w:p>
        </w:tc>
        <w:tc>
          <w:tcPr>
            <w:tcW w:w="0" w:type="auto"/>
            <w:hideMark/>
          </w:tcPr>
          <w:p w14:paraId="2A9335D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85D81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215233FE" w14:textId="77777777" w:rsidTr="00012140">
        <w:tc>
          <w:tcPr>
            <w:tcW w:w="0" w:type="auto"/>
            <w:hideMark/>
          </w:tcPr>
          <w:p w14:paraId="0C125EA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Cultural and equality considerations evident?</w:t>
            </w:r>
          </w:p>
        </w:tc>
        <w:tc>
          <w:tcPr>
            <w:tcW w:w="0" w:type="auto"/>
            <w:hideMark/>
          </w:tcPr>
          <w:p w14:paraId="37C6828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89C4D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30238AA5" w14:textId="77777777" w:rsidTr="00012140">
        <w:tc>
          <w:tcPr>
            <w:tcW w:w="0" w:type="auto"/>
            <w:hideMark/>
          </w:tcPr>
          <w:p w14:paraId="69A16BB7" w14:textId="03808C71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Children and young people S</w:t>
            </w:r>
            <w:r w:rsidR="00A970CC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ection 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117 applied lawfully?</w:t>
            </w:r>
          </w:p>
        </w:tc>
        <w:tc>
          <w:tcPr>
            <w:tcW w:w="0" w:type="auto"/>
            <w:hideMark/>
          </w:tcPr>
          <w:p w14:paraId="70AE408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EDFD8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3CE9CB0" w14:textId="77777777" w:rsidTr="00012140">
        <w:tc>
          <w:tcPr>
            <w:tcW w:w="0" w:type="auto"/>
            <w:hideMark/>
          </w:tcPr>
          <w:p w14:paraId="5E8A9FAD" w14:textId="422AA8D9" w:rsidR="00012140" w:rsidRPr="00012140" w:rsidRDefault="00C96977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977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No Recourse to Public Funds (NRPF)</w:t>
            </w:r>
            <w:r w:rsidR="00012140"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 cases handled correctly?</w:t>
            </w:r>
          </w:p>
        </w:tc>
        <w:tc>
          <w:tcPr>
            <w:tcW w:w="0" w:type="auto"/>
            <w:hideMark/>
          </w:tcPr>
          <w:p w14:paraId="071C917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5E928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B15FA93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585E0133" w14:textId="3A31299B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Domain Rating: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Green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Amber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Red</w:t>
      </w:r>
    </w:p>
    <w:p w14:paraId="2960E5B5" w14:textId="653A9604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55924FA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t>Domain 8: Section 117 Partnership Register – Accuracy, Review and Oversight</w:t>
      </w:r>
    </w:p>
    <w:p w14:paraId="47EC4497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(Pillars 1, 8 and 9)</w:t>
      </w:r>
    </w:p>
    <w:p w14:paraId="193CBD33" w14:textId="77777777" w:rsid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4E10306B" w14:textId="139A15A3" w:rsidR="00012140" w:rsidRP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Importance</w:t>
      </w:r>
    </w:p>
    <w:p w14:paraId="5E1E515C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Section 117 Partnership Register is the primary statutory assurance mechanism for monitoring entitlement, reviews, lawful endings and joint accountability.</w:t>
      </w:r>
    </w:p>
    <w:p w14:paraId="4C24241E" w14:textId="0977C662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18A69BE" w14:textId="77777777" w:rsidR="00012140" w:rsidRP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8.1 Existence, Ownership and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6"/>
        <w:gridCol w:w="1831"/>
        <w:gridCol w:w="1270"/>
      </w:tblGrid>
      <w:tr w:rsidR="00012140" w:rsidRPr="00012140" w14:paraId="5915793D" w14:textId="77777777" w:rsidTr="00012140">
        <w:tc>
          <w:tcPr>
            <w:tcW w:w="0" w:type="auto"/>
            <w:hideMark/>
          </w:tcPr>
          <w:p w14:paraId="56076581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0" w:type="auto"/>
            <w:hideMark/>
          </w:tcPr>
          <w:p w14:paraId="74CDEAA4" w14:textId="51F15766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0" w:type="auto"/>
            <w:hideMark/>
          </w:tcPr>
          <w:p w14:paraId="1AAF7B2F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3409B760" w14:textId="77777777" w:rsidTr="00012140">
        <w:tc>
          <w:tcPr>
            <w:tcW w:w="0" w:type="auto"/>
            <w:hideMark/>
          </w:tcPr>
          <w:p w14:paraId="27D8F7B9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there a single, jointly owned Section 117 register?</w:t>
            </w:r>
          </w:p>
        </w:tc>
        <w:tc>
          <w:tcPr>
            <w:tcW w:w="0" w:type="auto"/>
            <w:hideMark/>
          </w:tcPr>
          <w:p w14:paraId="49A4308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E666F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0A978A70" w14:textId="77777777" w:rsidTr="00012140">
        <w:tc>
          <w:tcPr>
            <w:tcW w:w="0" w:type="auto"/>
            <w:hideMark/>
          </w:tcPr>
          <w:p w14:paraId="73CCB1F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it referenced in joint policy and MoU?</w:t>
            </w:r>
          </w:p>
        </w:tc>
        <w:tc>
          <w:tcPr>
            <w:tcW w:w="0" w:type="auto"/>
            <w:hideMark/>
          </w:tcPr>
          <w:p w14:paraId="0ED3631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8E0D0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65A1B80F" w14:textId="77777777" w:rsidTr="00012140">
        <w:tc>
          <w:tcPr>
            <w:tcW w:w="0" w:type="auto"/>
            <w:hideMark/>
          </w:tcPr>
          <w:p w14:paraId="72A68E9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Is responsibility for maintenance clearly defined?</w:t>
            </w:r>
          </w:p>
        </w:tc>
        <w:tc>
          <w:tcPr>
            <w:tcW w:w="0" w:type="auto"/>
            <w:hideMark/>
          </w:tcPr>
          <w:p w14:paraId="7AB89DD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8BB4B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161AFA08" w14:textId="77777777" w:rsidTr="00012140">
        <w:tc>
          <w:tcPr>
            <w:tcW w:w="0" w:type="auto"/>
            <w:hideMark/>
          </w:tcPr>
          <w:p w14:paraId="081F0BE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 the ICB and Local Authority both have access?</w:t>
            </w:r>
          </w:p>
        </w:tc>
        <w:tc>
          <w:tcPr>
            <w:tcW w:w="0" w:type="auto"/>
            <w:hideMark/>
          </w:tcPr>
          <w:p w14:paraId="2A17E7A5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1E7928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29F8EA62" w14:textId="77777777" w:rsidTr="00012140">
        <w:tc>
          <w:tcPr>
            <w:tcW w:w="0" w:type="auto"/>
            <w:hideMark/>
          </w:tcPr>
          <w:p w14:paraId="23F6BA2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Do NHS Trust teams have appropriate access?</w:t>
            </w:r>
          </w:p>
        </w:tc>
        <w:tc>
          <w:tcPr>
            <w:tcW w:w="0" w:type="auto"/>
            <w:hideMark/>
          </w:tcPr>
          <w:p w14:paraId="4B51562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63993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349899F" w14:textId="4645D1C3" w:rsidR="00F5563F" w:rsidRDefault="00F5563F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F8CF051" w14:textId="77777777" w:rsidR="00F5563F" w:rsidRDefault="00F5563F">
      <w:pP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 w:type="page"/>
      </w:r>
    </w:p>
    <w:p w14:paraId="565EE57C" w14:textId="77777777" w:rsidR="00012140" w:rsidRP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lastRenderedPageBreak/>
        <w:t>8.2 Minimum Dataset and Accuracy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1831"/>
        <w:gridCol w:w="1791"/>
      </w:tblGrid>
      <w:tr w:rsidR="00012140" w:rsidRPr="00012140" w14:paraId="1F61B7F1" w14:textId="77777777" w:rsidTr="00012140">
        <w:tc>
          <w:tcPr>
            <w:tcW w:w="0" w:type="auto"/>
            <w:hideMark/>
          </w:tcPr>
          <w:p w14:paraId="1196AD87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1445" w:type="dxa"/>
            <w:hideMark/>
          </w:tcPr>
          <w:p w14:paraId="5C8BC199" w14:textId="14BDD6A9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1791" w:type="dxa"/>
            <w:hideMark/>
          </w:tcPr>
          <w:p w14:paraId="788EF534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76DFFF6E" w14:textId="77777777" w:rsidTr="00012140">
        <w:tc>
          <w:tcPr>
            <w:tcW w:w="0" w:type="auto"/>
            <w:hideMark/>
          </w:tcPr>
          <w:p w14:paraId="02DA4955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All entitled individuals captured?</w:t>
            </w:r>
          </w:p>
        </w:tc>
        <w:tc>
          <w:tcPr>
            <w:tcW w:w="1445" w:type="dxa"/>
            <w:hideMark/>
          </w:tcPr>
          <w:p w14:paraId="0B3BFEE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91" w:type="dxa"/>
            <w:hideMark/>
          </w:tcPr>
          <w:p w14:paraId="17AD855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0F7B95F9" w14:textId="77777777" w:rsidTr="00012140">
        <w:tc>
          <w:tcPr>
            <w:tcW w:w="0" w:type="auto"/>
            <w:hideMark/>
          </w:tcPr>
          <w:p w14:paraId="0A57047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Qualifying MHA sections and discharge dates recorded?</w:t>
            </w:r>
          </w:p>
        </w:tc>
        <w:tc>
          <w:tcPr>
            <w:tcW w:w="1445" w:type="dxa"/>
            <w:hideMark/>
          </w:tcPr>
          <w:p w14:paraId="47529E2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91" w:type="dxa"/>
            <w:hideMark/>
          </w:tcPr>
          <w:p w14:paraId="4789E0A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5FE82FF" w14:textId="77777777" w:rsidTr="00012140">
        <w:tc>
          <w:tcPr>
            <w:tcW w:w="0" w:type="auto"/>
            <w:hideMark/>
          </w:tcPr>
          <w:p w14:paraId="1335333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Responsible LA and ICB identified?</w:t>
            </w:r>
          </w:p>
        </w:tc>
        <w:tc>
          <w:tcPr>
            <w:tcW w:w="1445" w:type="dxa"/>
            <w:hideMark/>
          </w:tcPr>
          <w:p w14:paraId="7AFBBDC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91" w:type="dxa"/>
            <w:hideMark/>
          </w:tcPr>
          <w:p w14:paraId="26AD00A5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12E3FA54" w14:textId="77777777" w:rsidTr="00012140">
        <w:tc>
          <w:tcPr>
            <w:tcW w:w="0" w:type="auto"/>
            <w:hideMark/>
          </w:tcPr>
          <w:p w14:paraId="1FF44E4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Aftercare plans linked or referenced?</w:t>
            </w:r>
          </w:p>
        </w:tc>
        <w:tc>
          <w:tcPr>
            <w:tcW w:w="1445" w:type="dxa"/>
            <w:hideMark/>
          </w:tcPr>
          <w:p w14:paraId="7A6C9565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91" w:type="dxa"/>
            <w:hideMark/>
          </w:tcPr>
          <w:p w14:paraId="32AC3116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1715627F" w14:textId="77777777" w:rsidTr="00012140">
        <w:tc>
          <w:tcPr>
            <w:tcW w:w="0" w:type="auto"/>
            <w:hideMark/>
          </w:tcPr>
          <w:p w14:paraId="4F071A1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Funding responsibilities recorded?</w:t>
            </w:r>
          </w:p>
        </w:tc>
        <w:tc>
          <w:tcPr>
            <w:tcW w:w="1445" w:type="dxa"/>
            <w:hideMark/>
          </w:tcPr>
          <w:p w14:paraId="5E81D42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91" w:type="dxa"/>
            <w:hideMark/>
          </w:tcPr>
          <w:p w14:paraId="35B5B60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FA0F82A" w14:textId="77777777" w:rsidTr="00012140">
        <w:tc>
          <w:tcPr>
            <w:tcW w:w="0" w:type="auto"/>
            <w:hideMark/>
          </w:tcPr>
          <w:p w14:paraId="2A7052D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Accommodation arrangements recorded where relevant?</w:t>
            </w:r>
          </w:p>
        </w:tc>
        <w:tc>
          <w:tcPr>
            <w:tcW w:w="1445" w:type="dxa"/>
            <w:hideMark/>
          </w:tcPr>
          <w:p w14:paraId="3226DE7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91" w:type="dxa"/>
            <w:hideMark/>
          </w:tcPr>
          <w:p w14:paraId="1832603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D5D3E39" w14:textId="3A4AA5DC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D28D7D1" w14:textId="77777777" w:rsidR="00012140" w:rsidRP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8.3 Review Tracking and Timeliness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752"/>
        <w:gridCol w:w="1906"/>
        <w:gridCol w:w="2409"/>
      </w:tblGrid>
      <w:tr w:rsidR="00012140" w:rsidRPr="00012140" w14:paraId="4387CCBF" w14:textId="77777777" w:rsidTr="00012140">
        <w:tc>
          <w:tcPr>
            <w:tcW w:w="0" w:type="auto"/>
            <w:hideMark/>
          </w:tcPr>
          <w:p w14:paraId="62EC2EDC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1906" w:type="dxa"/>
            <w:hideMark/>
          </w:tcPr>
          <w:p w14:paraId="19CEA822" w14:textId="6FCDAE09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2409" w:type="dxa"/>
            <w:hideMark/>
          </w:tcPr>
          <w:p w14:paraId="2814DDA5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1E9FFD04" w14:textId="77777777" w:rsidTr="00012140">
        <w:tc>
          <w:tcPr>
            <w:tcW w:w="0" w:type="auto"/>
            <w:hideMark/>
          </w:tcPr>
          <w:p w14:paraId="4BC6920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Initial reviews recorded within 3 months?</w:t>
            </w:r>
          </w:p>
        </w:tc>
        <w:tc>
          <w:tcPr>
            <w:tcW w:w="1906" w:type="dxa"/>
            <w:hideMark/>
          </w:tcPr>
          <w:p w14:paraId="1BDC094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635DC01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24A82558" w14:textId="77777777" w:rsidTr="00012140">
        <w:tc>
          <w:tcPr>
            <w:tcW w:w="0" w:type="auto"/>
            <w:hideMark/>
          </w:tcPr>
          <w:p w14:paraId="7ABA4C2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Annual reviews up to date?</w:t>
            </w:r>
          </w:p>
        </w:tc>
        <w:tc>
          <w:tcPr>
            <w:tcW w:w="1906" w:type="dxa"/>
            <w:hideMark/>
          </w:tcPr>
          <w:p w14:paraId="580976B9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7E1C745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B098D67" w14:textId="77777777" w:rsidTr="00012140">
        <w:tc>
          <w:tcPr>
            <w:tcW w:w="0" w:type="auto"/>
            <w:hideMark/>
          </w:tcPr>
          <w:p w14:paraId="61AD5EA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Overdue reviews clearly flagged?</w:t>
            </w:r>
          </w:p>
        </w:tc>
        <w:tc>
          <w:tcPr>
            <w:tcW w:w="1906" w:type="dxa"/>
            <w:hideMark/>
          </w:tcPr>
          <w:p w14:paraId="5314597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4EBA458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358B264D" w14:textId="77777777" w:rsidTr="00012140">
        <w:tc>
          <w:tcPr>
            <w:tcW w:w="0" w:type="auto"/>
            <w:hideMark/>
          </w:tcPr>
          <w:p w14:paraId="188287F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Full vs light-touch reviews distinguishable?</w:t>
            </w:r>
          </w:p>
        </w:tc>
        <w:tc>
          <w:tcPr>
            <w:tcW w:w="1906" w:type="dxa"/>
            <w:hideMark/>
          </w:tcPr>
          <w:p w14:paraId="62A665D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249CFC6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1E7E90FA" w14:textId="77777777" w:rsidTr="00012140">
        <w:tc>
          <w:tcPr>
            <w:tcW w:w="0" w:type="auto"/>
            <w:hideMark/>
          </w:tcPr>
          <w:p w14:paraId="364924A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Alerts or prompts in place?</w:t>
            </w:r>
          </w:p>
        </w:tc>
        <w:tc>
          <w:tcPr>
            <w:tcW w:w="1906" w:type="dxa"/>
            <w:hideMark/>
          </w:tcPr>
          <w:p w14:paraId="2F0EE0F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68DA6C6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88C9890" w14:textId="11D87938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4C5D309" w14:textId="77777777" w:rsidR="00012140" w:rsidRP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8.4 Register Review and Governance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27"/>
        <w:gridCol w:w="1831"/>
        <w:gridCol w:w="2409"/>
      </w:tblGrid>
      <w:tr w:rsidR="00012140" w:rsidRPr="00012140" w14:paraId="54E0F3B7" w14:textId="77777777" w:rsidTr="00012140">
        <w:tc>
          <w:tcPr>
            <w:tcW w:w="0" w:type="auto"/>
            <w:hideMark/>
          </w:tcPr>
          <w:p w14:paraId="743DCA85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1546" w:type="dxa"/>
            <w:hideMark/>
          </w:tcPr>
          <w:p w14:paraId="018F50BF" w14:textId="5D4DD07C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2409" w:type="dxa"/>
            <w:hideMark/>
          </w:tcPr>
          <w:p w14:paraId="72196FBF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1349FAD0" w14:textId="77777777" w:rsidTr="00012140">
        <w:tc>
          <w:tcPr>
            <w:tcW w:w="0" w:type="auto"/>
            <w:hideMark/>
          </w:tcPr>
          <w:p w14:paraId="54F2862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Register reviewed at least quarterly?</w:t>
            </w:r>
          </w:p>
        </w:tc>
        <w:tc>
          <w:tcPr>
            <w:tcW w:w="1546" w:type="dxa"/>
            <w:hideMark/>
          </w:tcPr>
          <w:p w14:paraId="771060E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4A6156C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73211E2" w14:textId="77777777" w:rsidTr="00012140">
        <w:tc>
          <w:tcPr>
            <w:tcW w:w="0" w:type="auto"/>
            <w:hideMark/>
          </w:tcPr>
          <w:p w14:paraId="1827C918" w14:textId="07EBD5BB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Reviewed by a multi-agency forum</w:t>
            </w:r>
            <w:r w:rsidR="00E51758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board?</w:t>
            </w:r>
          </w:p>
        </w:tc>
        <w:tc>
          <w:tcPr>
            <w:tcW w:w="1546" w:type="dxa"/>
            <w:hideMark/>
          </w:tcPr>
          <w:p w14:paraId="495A54C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2973B6A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27B9D8B" w14:textId="77777777" w:rsidTr="00012140">
        <w:tc>
          <w:tcPr>
            <w:tcW w:w="0" w:type="auto"/>
            <w:hideMark/>
          </w:tcPr>
          <w:p w14:paraId="36E4EB4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Exceptions escalated appropriately?</w:t>
            </w:r>
          </w:p>
        </w:tc>
        <w:tc>
          <w:tcPr>
            <w:tcW w:w="1546" w:type="dxa"/>
            <w:hideMark/>
          </w:tcPr>
          <w:p w14:paraId="0724183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0EC263C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B149E82" w14:textId="77777777" w:rsidTr="00012140">
        <w:tc>
          <w:tcPr>
            <w:tcW w:w="0" w:type="auto"/>
            <w:hideMark/>
          </w:tcPr>
          <w:p w14:paraId="6B57B0D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Themes and risks analysed?</w:t>
            </w:r>
          </w:p>
        </w:tc>
        <w:tc>
          <w:tcPr>
            <w:tcW w:w="1546" w:type="dxa"/>
            <w:hideMark/>
          </w:tcPr>
          <w:p w14:paraId="1E271B2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5D4A00F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F0EA9F3" w14:textId="77777777" w:rsidTr="00012140">
        <w:tc>
          <w:tcPr>
            <w:tcW w:w="0" w:type="auto"/>
            <w:hideMark/>
          </w:tcPr>
          <w:p w14:paraId="6111CEB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Findings translated into improvement actions?</w:t>
            </w:r>
          </w:p>
        </w:tc>
        <w:tc>
          <w:tcPr>
            <w:tcW w:w="1546" w:type="dxa"/>
            <w:hideMark/>
          </w:tcPr>
          <w:p w14:paraId="03336B0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669E397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09AB075" w14:textId="131BAA7A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97068E5" w14:textId="77777777" w:rsidR="00012140" w:rsidRP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8.5 Reconciliation and Assurance Checks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46"/>
        <w:gridCol w:w="1831"/>
        <w:gridCol w:w="1590"/>
      </w:tblGrid>
      <w:tr w:rsidR="00012140" w:rsidRPr="00012140" w14:paraId="58462A9C" w14:textId="77777777" w:rsidTr="00012140">
        <w:tc>
          <w:tcPr>
            <w:tcW w:w="0" w:type="auto"/>
            <w:hideMark/>
          </w:tcPr>
          <w:p w14:paraId="487504B7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0" w:type="auto"/>
            <w:hideMark/>
          </w:tcPr>
          <w:p w14:paraId="4C42AD0F" w14:textId="746E203D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1590" w:type="dxa"/>
            <w:hideMark/>
          </w:tcPr>
          <w:p w14:paraId="34F5E45A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60FAFEEA" w14:textId="77777777" w:rsidTr="00012140">
        <w:tc>
          <w:tcPr>
            <w:tcW w:w="0" w:type="auto"/>
            <w:hideMark/>
          </w:tcPr>
          <w:p w14:paraId="16DD7B5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Reconciled with inpatient discharge data?</w:t>
            </w:r>
          </w:p>
        </w:tc>
        <w:tc>
          <w:tcPr>
            <w:tcW w:w="0" w:type="auto"/>
            <w:hideMark/>
          </w:tcPr>
          <w:p w14:paraId="49D08155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90" w:type="dxa"/>
            <w:hideMark/>
          </w:tcPr>
          <w:p w14:paraId="5EFE687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1F0D0262" w14:textId="77777777" w:rsidTr="00012140">
        <w:tc>
          <w:tcPr>
            <w:tcW w:w="0" w:type="auto"/>
            <w:hideMark/>
          </w:tcPr>
          <w:p w14:paraId="181234BF" w14:textId="40851413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Reconciled with </w:t>
            </w:r>
            <w:r w:rsidR="003F475B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Community Mental Health Team (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CMHT</w:t>
            </w:r>
            <w:r w:rsidR="003F475B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 xml:space="preserve"> caseloads?</w:t>
            </w:r>
          </w:p>
        </w:tc>
        <w:tc>
          <w:tcPr>
            <w:tcW w:w="0" w:type="auto"/>
            <w:hideMark/>
          </w:tcPr>
          <w:p w14:paraId="0D7E3FC8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90" w:type="dxa"/>
            <w:hideMark/>
          </w:tcPr>
          <w:p w14:paraId="3F619E91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D304635" w14:textId="77777777" w:rsidTr="00012140">
        <w:tc>
          <w:tcPr>
            <w:tcW w:w="0" w:type="auto"/>
            <w:hideMark/>
          </w:tcPr>
          <w:p w14:paraId="51213E0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Ended cases recorded with rationale and date?</w:t>
            </w:r>
          </w:p>
        </w:tc>
        <w:tc>
          <w:tcPr>
            <w:tcW w:w="0" w:type="auto"/>
            <w:hideMark/>
          </w:tcPr>
          <w:p w14:paraId="0356210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90" w:type="dxa"/>
            <w:hideMark/>
          </w:tcPr>
          <w:p w14:paraId="1A3E2579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A91F235" w14:textId="77777777" w:rsidTr="00012140">
        <w:tc>
          <w:tcPr>
            <w:tcW w:w="0" w:type="auto"/>
            <w:hideMark/>
          </w:tcPr>
          <w:p w14:paraId="2002426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Prison cases retained appropriately?</w:t>
            </w:r>
          </w:p>
        </w:tc>
        <w:tc>
          <w:tcPr>
            <w:tcW w:w="0" w:type="auto"/>
            <w:hideMark/>
          </w:tcPr>
          <w:p w14:paraId="11B98F5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90" w:type="dxa"/>
            <w:hideMark/>
          </w:tcPr>
          <w:p w14:paraId="16BD632A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579B70BB" w14:textId="77777777" w:rsidTr="00012140">
        <w:tc>
          <w:tcPr>
            <w:tcW w:w="0" w:type="auto"/>
            <w:hideMark/>
          </w:tcPr>
          <w:p w14:paraId="4C05E50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Children and young people accurately captured?</w:t>
            </w:r>
          </w:p>
        </w:tc>
        <w:tc>
          <w:tcPr>
            <w:tcW w:w="0" w:type="auto"/>
            <w:hideMark/>
          </w:tcPr>
          <w:p w14:paraId="1930D8B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90" w:type="dxa"/>
            <w:hideMark/>
          </w:tcPr>
          <w:p w14:paraId="01F60E9E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1408BA8" w14:textId="446A0458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43A6EB8" w14:textId="77777777" w:rsidR="00012140" w:rsidRPr="00012140" w:rsidRDefault="00012140" w:rsidP="0001214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8.6 Use of Register as an Active Assurance Tool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52"/>
        <w:gridCol w:w="1904"/>
        <w:gridCol w:w="2111"/>
      </w:tblGrid>
      <w:tr w:rsidR="00012140" w:rsidRPr="00012140" w14:paraId="726E4BE3" w14:textId="77777777" w:rsidTr="00012140">
        <w:tc>
          <w:tcPr>
            <w:tcW w:w="0" w:type="auto"/>
            <w:hideMark/>
          </w:tcPr>
          <w:p w14:paraId="70B655A5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Audit Question</w:t>
            </w:r>
          </w:p>
        </w:tc>
        <w:tc>
          <w:tcPr>
            <w:tcW w:w="0" w:type="auto"/>
            <w:hideMark/>
          </w:tcPr>
          <w:p w14:paraId="1E008741" w14:textId="01567784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  <w:r w:rsidR="00E51758"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  <w:r w:rsidR="00E51758"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Partial</w:t>
            </w:r>
          </w:p>
        </w:tc>
        <w:tc>
          <w:tcPr>
            <w:tcW w:w="2111" w:type="dxa"/>
            <w:hideMark/>
          </w:tcPr>
          <w:p w14:paraId="15517E7D" w14:textId="77777777" w:rsidR="00012140" w:rsidRPr="00012140" w:rsidRDefault="00012140" w:rsidP="00012140">
            <w:pPr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1A9D8132" w14:textId="77777777" w:rsidTr="00012140">
        <w:tc>
          <w:tcPr>
            <w:tcW w:w="0" w:type="auto"/>
            <w:hideMark/>
          </w:tcPr>
          <w:p w14:paraId="0C62327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Used in partnership performance reporting?</w:t>
            </w:r>
          </w:p>
        </w:tc>
        <w:tc>
          <w:tcPr>
            <w:tcW w:w="0" w:type="auto"/>
            <w:hideMark/>
          </w:tcPr>
          <w:p w14:paraId="2E35A69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11" w:type="dxa"/>
            <w:hideMark/>
          </w:tcPr>
          <w:p w14:paraId="5B45AA2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7460E345" w14:textId="77777777" w:rsidTr="00012140">
        <w:tc>
          <w:tcPr>
            <w:tcW w:w="0" w:type="auto"/>
            <w:hideMark/>
          </w:tcPr>
          <w:p w14:paraId="27722BA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Informs audit and QA activity?</w:t>
            </w:r>
          </w:p>
        </w:tc>
        <w:tc>
          <w:tcPr>
            <w:tcW w:w="0" w:type="auto"/>
            <w:hideMark/>
          </w:tcPr>
          <w:p w14:paraId="6200E93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11" w:type="dxa"/>
            <w:hideMark/>
          </w:tcPr>
          <w:p w14:paraId="57FF3353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340F39E2" w14:textId="77777777" w:rsidTr="00012140">
        <w:tc>
          <w:tcPr>
            <w:tcW w:w="0" w:type="auto"/>
            <w:hideMark/>
          </w:tcPr>
          <w:p w14:paraId="43FBD26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Identifies legal or financial risk?</w:t>
            </w:r>
          </w:p>
        </w:tc>
        <w:tc>
          <w:tcPr>
            <w:tcW w:w="0" w:type="auto"/>
            <w:hideMark/>
          </w:tcPr>
          <w:p w14:paraId="2EC317C7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11" w:type="dxa"/>
            <w:hideMark/>
          </w:tcPr>
          <w:p w14:paraId="0D73F1C8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68470B25" w14:textId="77777777" w:rsidTr="00012140">
        <w:tc>
          <w:tcPr>
            <w:tcW w:w="0" w:type="auto"/>
            <w:hideMark/>
          </w:tcPr>
          <w:p w14:paraId="472C5DBB" w14:textId="70DF6EAE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Used for CQC</w:t>
            </w:r>
            <w:r w:rsidR="00E51758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external assurance?</w:t>
            </w:r>
          </w:p>
        </w:tc>
        <w:tc>
          <w:tcPr>
            <w:tcW w:w="0" w:type="auto"/>
            <w:hideMark/>
          </w:tcPr>
          <w:p w14:paraId="0C14A57B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11" w:type="dxa"/>
            <w:hideMark/>
          </w:tcPr>
          <w:p w14:paraId="0F1D0B4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248A0A7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8836E8D" w14:textId="3D989994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Overall, Domain 8 Rating: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Green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Amber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Red</w:t>
      </w:r>
    </w:p>
    <w:p w14:paraId="3534BE1D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Key risks identified: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140" w14:paraId="37E3CEBF" w14:textId="77777777" w:rsidTr="00012140">
        <w:tc>
          <w:tcPr>
            <w:tcW w:w="9016" w:type="dxa"/>
          </w:tcPr>
          <w:p w14:paraId="0143DEE4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0F0F5C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149587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FFB26BE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5D99987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36E1C6D" w14:textId="5747F0FF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2455CC8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i/>
          <w:iCs/>
          <w:kern w:val="0"/>
          <w:sz w:val="27"/>
          <w:szCs w:val="27"/>
          <w:lang w:eastAsia="en-GB"/>
          <w14:ligatures w14:val="none"/>
        </w:rPr>
        <w:t>Domain 9: Outcomes, Impact and Learning</w:t>
      </w:r>
    </w:p>
    <w:p w14:paraId="6A056707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i/>
          <w:iCs/>
          <w:kern w:val="0"/>
          <w:sz w:val="24"/>
          <w:szCs w:val="24"/>
          <w:lang w:eastAsia="en-GB"/>
          <w14:ligatures w14:val="none"/>
        </w:rPr>
        <w:t>(Pillars 4, 5 and 9)</w:t>
      </w:r>
    </w:p>
    <w:p w14:paraId="4FB03B50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2"/>
        <w:gridCol w:w="4675"/>
      </w:tblGrid>
      <w:tr w:rsidR="00012140" w:rsidRPr="00012140" w14:paraId="700D29ED" w14:textId="77777777" w:rsidTr="00012140">
        <w:tc>
          <w:tcPr>
            <w:tcW w:w="0" w:type="auto"/>
            <w:hideMark/>
          </w:tcPr>
          <w:p w14:paraId="6C4E79D7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Indicator</w:t>
            </w:r>
          </w:p>
        </w:tc>
        <w:tc>
          <w:tcPr>
            <w:tcW w:w="4675" w:type="dxa"/>
            <w:hideMark/>
          </w:tcPr>
          <w:p w14:paraId="19A52871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12140" w:rsidRPr="00012140" w14:paraId="1690C65C" w14:textId="77777777" w:rsidTr="00012140">
        <w:tc>
          <w:tcPr>
            <w:tcW w:w="0" w:type="auto"/>
            <w:hideMark/>
          </w:tcPr>
          <w:p w14:paraId="440E4FC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Readmission trends monitored</w:t>
            </w:r>
          </w:p>
        </w:tc>
        <w:tc>
          <w:tcPr>
            <w:tcW w:w="4675" w:type="dxa"/>
            <w:hideMark/>
          </w:tcPr>
          <w:p w14:paraId="74164CE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0CF560B7" w14:textId="77777777" w:rsidTr="00012140">
        <w:tc>
          <w:tcPr>
            <w:tcW w:w="0" w:type="auto"/>
            <w:hideMark/>
          </w:tcPr>
          <w:p w14:paraId="4B1670E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Crisis presentations reviewed</w:t>
            </w:r>
          </w:p>
        </w:tc>
        <w:tc>
          <w:tcPr>
            <w:tcW w:w="4675" w:type="dxa"/>
            <w:hideMark/>
          </w:tcPr>
          <w:p w14:paraId="36F5C0E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05E6BC74" w14:textId="77777777" w:rsidTr="00012140">
        <w:tc>
          <w:tcPr>
            <w:tcW w:w="0" w:type="auto"/>
            <w:hideMark/>
          </w:tcPr>
          <w:p w14:paraId="3C8C1250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Stability and accommodation outcomes</w:t>
            </w:r>
          </w:p>
        </w:tc>
        <w:tc>
          <w:tcPr>
            <w:tcW w:w="4675" w:type="dxa"/>
            <w:hideMark/>
          </w:tcPr>
          <w:p w14:paraId="64A76BFD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3253DEE6" w14:textId="77777777" w:rsidTr="00012140">
        <w:tc>
          <w:tcPr>
            <w:tcW w:w="0" w:type="auto"/>
            <w:hideMark/>
          </w:tcPr>
          <w:p w14:paraId="7FD8650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  <w:t>Lived experience feedback used</w:t>
            </w:r>
          </w:p>
        </w:tc>
        <w:tc>
          <w:tcPr>
            <w:tcW w:w="4675" w:type="dxa"/>
            <w:hideMark/>
          </w:tcPr>
          <w:p w14:paraId="2BA9F61F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7CEFF18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569AFD03" w14:textId="36E0594F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Domain Rating: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Green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Amber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Red</w:t>
      </w:r>
    </w:p>
    <w:p w14:paraId="12E945AB" w14:textId="3B1D1BED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A2261FA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5. Summary of Findings</w:t>
      </w:r>
    </w:p>
    <w:p w14:paraId="3207F02E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41577C8" w14:textId="24CB9B0C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Areas of Strength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140" w14:paraId="16AAC937" w14:textId="77777777" w:rsidTr="00012140">
        <w:tc>
          <w:tcPr>
            <w:tcW w:w="9016" w:type="dxa"/>
          </w:tcPr>
          <w:p w14:paraId="6C7669E1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3BE47A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A40E39F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FF21CF7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479908A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6A103D5" w14:textId="7595DFDC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A1CC37E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Areas for Improvement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140" w14:paraId="46BFD4E6" w14:textId="77777777" w:rsidTr="00012140">
        <w:tc>
          <w:tcPr>
            <w:tcW w:w="9016" w:type="dxa"/>
          </w:tcPr>
          <w:p w14:paraId="2D125521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6786AD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D44A3A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0E294E2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C5FEACF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C848CB2" w14:textId="764DFA82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4164CED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High-Risk Issues Requiring Immediate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140" w14:paraId="0BFFA876" w14:textId="77777777" w:rsidTr="00012140">
        <w:tc>
          <w:tcPr>
            <w:tcW w:w="9016" w:type="dxa"/>
          </w:tcPr>
          <w:p w14:paraId="1910702A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58BBAC1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1F9CD1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44E9FAD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995FDD" w14:textId="77777777" w:rsid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691E5C9" w14:textId="2F766ADC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62900A6" w14:textId="77777777" w:rsid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6. Action Plan</w:t>
      </w:r>
    </w:p>
    <w:p w14:paraId="771C74DF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77"/>
        <w:gridCol w:w="1643"/>
        <w:gridCol w:w="1377"/>
        <w:gridCol w:w="970"/>
      </w:tblGrid>
      <w:tr w:rsidR="00012140" w:rsidRPr="00012140" w14:paraId="30098736" w14:textId="77777777" w:rsidTr="00012140">
        <w:tc>
          <w:tcPr>
            <w:tcW w:w="5077" w:type="dxa"/>
            <w:hideMark/>
          </w:tcPr>
          <w:p w14:paraId="0E0AB5BA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Action</w:t>
            </w:r>
          </w:p>
        </w:tc>
        <w:tc>
          <w:tcPr>
            <w:tcW w:w="1643" w:type="dxa"/>
            <w:hideMark/>
          </w:tcPr>
          <w:p w14:paraId="4BEA56BE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Responsible</w:t>
            </w:r>
          </w:p>
        </w:tc>
        <w:tc>
          <w:tcPr>
            <w:tcW w:w="1377" w:type="dxa"/>
            <w:hideMark/>
          </w:tcPr>
          <w:p w14:paraId="780E9D5F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Timescale</w:t>
            </w:r>
          </w:p>
        </w:tc>
        <w:tc>
          <w:tcPr>
            <w:tcW w:w="970" w:type="dxa"/>
            <w:hideMark/>
          </w:tcPr>
          <w:p w14:paraId="63B84A5C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2140"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RAG</w:t>
            </w:r>
          </w:p>
        </w:tc>
      </w:tr>
      <w:tr w:rsidR="00012140" w:rsidRPr="00012140" w14:paraId="6FC34649" w14:textId="77777777" w:rsidTr="00012140">
        <w:tc>
          <w:tcPr>
            <w:tcW w:w="5077" w:type="dxa"/>
          </w:tcPr>
          <w:p w14:paraId="04B32E83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43" w:type="dxa"/>
          </w:tcPr>
          <w:p w14:paraId="690C0F42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77" w:type="dxa"/>
          </w:tcPr>
          <w:p w14:paraId="0EB2559C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70" w:type="dxa"/>
          </w:tcPr>
          <w:p w14:paraId="6A8AF419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623E47F9" w14:textId="77777777" w:rsidTr="00012140">
        <w:tc>
          <w:tcPr>
            <w:tcW w:w="5077" w:type="dxa"/>
          </w:tcPr>
          <w:p w14:paraId="634CB1FC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43" w:type="dxa"/>
          </w:tcPr>
          <w:p w14:paraId="1054F661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77" w:type="dxa"/>
          </w:tcPr>
          <w:p w14:paraId="267C94F2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70" w:type="dxa"/>
          </w:tcPr>
          <w:p w14:paraId="146ADA1D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352F1A07" w14:textId="77777777" w:rsidTr="00012140">
        <w:tc>
          <w:tcPr>
            <w:tcW w:w="5077" w:type="dxa"/>
          </w:tcPr>
          <w:p w14:paraId="4B8B7F5E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43" w:type="dxa"/>
          </w:tcPr>
          <w:p w14:paraId="41A20FD7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77" w:type="dxa"/>
          </w:tcPr>
          <w:p w14:paraId="01468B05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70" w:type="dxa"/>
          </w:tcPr>
          <w:p w14:paraId="0A4FDF1D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3C0130F4" w14:textId="77777777" w:rsidTr="00012140">
        <w:tc>
          <w:tcPr>
            <w:tcW w:w="5077" w:type="dxa"/>
          </w:tcPr>
          <w:p w14:paraId="69C3EF72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43" w:type="dxa"/>
          </w:tcPr>
          <w:p w14:paraId="1CC5D4C3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77" w:type="dxa"/>
          </w:tcPr>
          <w:p w14:paraId="6C800957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70" w:type="dxa"/>
          </w:tcPr>
          <w:p w14:paraId="06F339E8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1BBF3FFD" w14:textId="77777777" w:rsidTr="00012140">
        <w:tc>
          <w:tcPr>
            <w:tcW w:w="5077" w:type="dxa"/>
          </w:tcPr>
          <w:p w14:paraId="01F5FE0A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43" w:type="dxa"/>
          </w:tcPr>
          <w:p w14:paraId="551F6CBF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77" w:type="dxa"/>
          </w:tcPr>
          <w:p w14:paraId="319BAE30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70" w:type="dxa"/>
          </w:tcPr>
          <w:p w14:paraId="3C7626E7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09A91435" w14:textId="77777777" w:rsidTr="00012140">
        <w:tc>
          <w:tcPr>
            <w:tcW w:w="5077" w:type="dxa"/>
          </w:tcPr>
          <w:p w14:paraId="3FA695A0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43" w:type="dxa"/>
          </w:tcPr>
          <w:p w14:paraId="74C6F7E2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77" w:type="dxa"/>
          </w:tcPr>
          <w:p w14:paraId="1020945D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70" w:type="dxa"/>
          </w:tcPr>
          <w:p w14:paraId="4CE85F9E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12140" w:rsidRPr="00012140" w14:paraId="333CBD7E" w14:textId="77777777" w:rsidTr="00012140">
        <w:tc>
          <w:tcPr>
            <w:tcW w:w="5077" w:type="dxa"/>
            <w:hideMark/>
          </w:tcPr>
          <w:p w14:paraId="7894E9A5" w14:textId="77777777" w:rsidR="00012140" w:rsidRPr="00012140" w:rsidRDefault="00012140" w:rsidP="00012140">
            <w:pPr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43" w:type="dxa"/>
            <w:hideMark/>
          </w:tcPr>
          <w:p w14:paraId="03D466A4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77" w:type="dxa"/>
            <w:hideMark/>
          </w:tcPr>
          <w:p w14:paraId="06725342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70" w:type="dxa"/>
            <w:hideMark/>
          </w:tcPr>
          <w:p w14:paraId="6AF0CEDC" w14:textId="77777777" w:rsidR="00012140" w:rsidRPr="00012140" w:rsidRDefault="00012140" w:rsidP="00012140">
            <w:pPr>
              <w:rPr>
                <w:rFonts w:asciiTheme="minorBidi" w:eastAsia="Times New Roman" w:hAnsiTheme="min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C3E5015" w14:textId="3750A09E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FCDB03B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D931025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lastRenderedPageBreak/>
        <w:t>7. Reporting and Assurance</w:t>
      </w:r>
    </w:p>
    <w:p w14:paraId="6D6F700F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DDF1F1A" w14:textId="14DA79B0" w:rsid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Any Amber or Red findings, particularly in Domain 6 (Ending S</w:t>
      </w:r>
      <w:r w:rsidR="00A970C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ection 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117) or Domain 8 (Partnership Register) must:</w:t>
      </w:r>
    </w:p>
    <w:p w14:paraId="75C864F2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3B9031D" w14:textId="23D59067" w:rsidR="00012140" w:rsidRPr="00012140" w:rsidRDefault="00012140" w:rsidP="00012140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be escalated to the Section 117 Partnership Board</w:t>
      </w:r>
    </w:p>
    <w:p w14:paraId="6BB91AC4" w14:textId="77777777" w:rsidR="00012140" w:rsidRPr="00012140" w:rsidRDefault="00012140" w:rsidP="00012140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trigger a time-limited improvement plan; and</w:t>
      </w:r>
    </w:p>
    <w:p w14:paraId="3744C9FD" w14:textId="77777777" w:rsidR="00012140" w:rsidRPr="00012140" w:rsidRDefault="00012140" w:rsidP="00012140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be re-audited within 3–6 months.</w:t>
      </w:r>
    </w:p>
    <w:p w14:paraId="6505C141" w14:textId="531175E4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8D3CC5B" w14:textId="77777777" w:rsidR="00012140" w:rsidRPr="00012140" w:rsidRDefault="00012140" w:rsidP="0001214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8. Audit Sign-Off</w:t>
      </w:r>
    </w:p>
    <w:p w14:paraId="456B8BD5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0538E8E" w14:textId="493D0813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Audit Lead: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Name: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Role: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Organisation:</w:t>
      </w:r>
    </w:p>
    <w:p w14:paraId="06035769" w14:textId="77777777" w:rsidR="00012140" w:rsidRDefault="00012140" w:rsidP="0001214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090D314" w14:textId="5506EEC8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Partners Involved: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Local Authority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ICB </w:t>
      </w:r>
      <w:r w:rsidRPr="00012140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NHS Trust</w:t>
      </w:r>
    </w:p>
    <w:p w14:paraId="4EFE528C" w14:textId="77777777" w:rsidR="00012140" w:rsidRPr="00012140" w:rsidRDefault="00012140" w:rsidP="0001214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01214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Date completed:</w:t>
      </w:r>
    </w:p>
    <w:p w14:paraId="550EF132" w14:textId="77777777" w:rsidR="009D6BA6" w:rsidRPr="00012140" w:rsidRDefault="009D6BA6" w:rsidP="00012140">
      <w:pPr>
        <w:spacing w:after="0"/>
        <w:rPr>
          <w:rFonts w:asciiTheme="minorBidi" w:hAnsiTheme="minorBidi"/>
          <w:sz w:val="24"/>
          <w:szCs w:val="24"/>
        </w:rPr>
      </w:pPr>
    </w:p>
    <w:sectPr w:rsidR="009D6BA6" w:rsidRPr="0001214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0F8B" w14:textId="77777777" w:rsidR="002F4995" w:rsidRDefault="002F4995" w:rsidP="00012140">
      <w:pPr>
        <w:spacing w:after="0" w:line="240" w:lineRule="auto"/>
      </w:pPr>
      <w:r>
        <w:separator/>
      </w:r>
    </w:p>
  </w:endnote>
  <w:endnote w:type="continuationSeparator" w:id="0">
    <w:p w14:paraId="2A6AAA8F" w14:textId="77777777" w:rsidR="002F4995" w:rsidRDefault="002F4995" w:rsidP="0001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/>
        <w:sz w:val="24"/>
        <w:szCs w:val="24"/>
      </w:rPr>
      <w:id w:val="-14886212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0DE801" w14:textId="658FAB15" w:rsidR="00012140" w:rsidRPr="00012140" w:rsidRDefault="00012140">
            <w:pPr>
              <w:pStyle w:val="Footer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012140">
              <w:rPr>
                <w:rFonts w:asciiTheme="minorBidi" w:hAnsiTheme="minorBidi"/>
                <w:sz w:val="24"/>
                <w:szCs w:val="24"/>
              </w:rPr>
              <w:t xml:space="preserve">Page </w:t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instrText>PAGE</w:instrText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  <w:r w:rsidRPr="00012140">
              <w:rPr>
                <w:rFonts w:asciiTheme="minorBidi" w:hAnsiTheme="minorBidi"/>
                <w:sz w:val="24"/>
                <w:szCs w:val="24"/>
              </w:rPr>
              <w:t xml:space="preserve"> of </w:t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instrText>NUMPAGES</w:instrText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012140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9AE023" w14:textId="77777777" w:rsidR="00012140" w:rsidRPr="00012140" w:rsidRDefault="00012140">
    <w:pPr>
      <w:pStyle w:val="Footer"/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1DB9" w14:textId="77777777" w:rsidR="002F4995" w:rsidRDefault="002F4995" w:rsidP="00012140">
      <w:pPr>
        <w:spacing w:after="0" w:line="240" w:lineRule="auto"/>
      </w:pPr>
      <w:r>
        <w:separator/>
      </w:r>
    </w:p>
  </w:footnote>
  <w:footnote w:type="continuationSeparator" w:id="0">
    <w:p w14:paraId="53D4051E" w14:textId="77777777" w:rsidR="002F4995" w:rsidRDefault="002F4995" w:rsidP="00012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E2A"/>
    <w:multiLevelType w:val="multilevel"/>
    <w:tmpl w:val="5BC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E5C93"/>
    <w:multiLevelType w:val="multilevel"/>
    <w:tmpl w:val="8D16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B54D2"/>
    <w:multiLevelType w:val="multilevel"/>
    <w:tmpl w:val="96F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B61A1"/>
    <w:multiLevelType w:val="multilevel"/>
    <w:tmpl w:val="458E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92D6E"/>
    <w:multiLevelType w:val="multilevel"/>
    <w:tmpl w:val="1284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7239E"/>
    <w:multiLevelType w:val="multilevel"/>
    <w:tmpl w:val="5D9A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C5966"/>
    <w:multiLevelType w:val="multilevel"/>
    <w:tmpl w:val="C13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40650"/>
    <w:multiLevelType w:val="multilevel"/>
    <w:tmpl w:val="DA9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23522"/>
    <w:multiLevelType w:val="multilevel"/>
    <w:tmpl w:val="33E0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22385"/>
    <w:multiLevelType w:val="multilevel"/>
    <w:tmpl w:val="A214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1472C"/>
    <w:multiLevelType w:val="multilevel"/>
    <w:tmpl w:val="66C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24D6B"/>
    <w:multiLevelType w:val="multilevel"/>
    <w:tmpl w:val="B412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888868">
    <w:abstractNumId w:val="2"/>
  </w:num>
  <w:num w:numId="2" w16cid:durableId="617838076">
    <w:abstractNumId w:val="9"/>
  </w:num>
  <w:num w:numId="3" w16cid:durableId="990331406">
    <w:abstractNumId w:val="1"/>
  </w:num>
  <w:num w:numId="4" w16cid:durableId="1445534783">
    <w:abstractNumId w:val="8"/>
  </w:num>
  <w:num w:numId="5" w16cid:durableId="629097430">
    <w:abstractNumId w:val="10"/>
  </w:num>
  <w:num w:numId="6" w16cid:durableId="1503006780">
    <w:abstractNumId w:val="3"/>
  </w:num>
  <w:num w:numId="7" w16cid:durableId="38939626">
    <w:abstractNumId w:val="5"/>
  </w:num>
  <w:num w:numId="8" w16cid:durableId="1518419835">
    <w:abstractNumId w:val="11"/>
  </w:num>
  <w:num w:numId="9" w16cid:durableId="1233009652">
    <w:abstractNumId w:val="0"/>
  </w:num>
  <w:num w:numId="10" w16cid:durableId="141194162">
    <w:abstractNumId w:val="6"/>
  </w:num>
  <w:num w:numId="11" w16cid:durableId="691109580">
    <w:abstractNumId w:val="7"/>
  </w:num>
  <w:num w:numId="12" w16cid:durableId="1329871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40"/>
    <w:rsid w:val="00012140"/>
    <w:rsid w:val="00036A15"/>
    <w:rsid w:val="000C1953"/>
    <w:rsid w:val="00196D3C"/>
    <w:rsid w:val="002F4995"/>
    <w:rsid w:val="003F475B"/>
    <w:rsid w:val="00597641"/>
    <w:rsid w:val="00601376"/>
    <w:rsid w:val="006243E2"/>
    <w:rsid w:val="0067023B"/>
    <w:rsid w:val="00707066"/>
    <w:rsid w:val="0072093F"/>
    <w:rsid w:val="007804D6"/>
    <w:rsid w:val="009D6BA6"/>
    <w:rsid w:val="00A970CC"/>
    <w:rsid w:val="00B21C90"/>
    <w:rsid w:val="00B827AC"/>
    <w:rsid w:val="00C75799"/>
    <w:rsid w:val="00C96977"/>
    <w:rsid w:val="00CE6569"/>
    <w:rsid w:val="00E51758"/>
    <w:rsid w:val="00E63811"/>
    <w:rsid w:val="00F5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69FC"/>
  <w15:chartTrackingRefBased/>
  <w15:docId w15:val="{8CADFFE0-E49A-498A-86E0-7B402314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1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40"/>
  </w:style>
  <w:style w:type="paragraph" w:styleId="Footer">
    <w:name w:val="footer"/>
    <w:basedOn w:val="Normal"/>
    <w:link w:val="FooterChar"/>
    <w:uiPriority w:val="99"/>
    <w:unhideWhenUsed/>
    <w:rsid w:val="0001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40"/>
  </w:style>
  <w:style w:type="character" w:styleId="CommentReference">
    <w:name w:val="annotation reference"/>
    <w:basedOn w:val="DefaultParagraphFont"/>
    <w:uiPriority w:val="99"/>
    <w:semiHidden/>
    <w:unhideWhenUsed/>
    <w:rsid w:val="00B21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C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5881c-f399-41a9-980c-76dbf74668ae">
      <Terms xmlns="http://schemas.microsoft.com/office/infopath/2007/PartnerControls"/>
    </lcf76f155ced4ddcb4097134ff3c332f>
    <TaxCatchAll xmlns="57819274-e967-4a7b-b8d5-8ce744e42349" xsi:nil="true"/>
    <Comment xmlns="3fc5881c-f399-41a9-980c-76dbf74668ae" xsi:nil="true"/>
    <Document_x0020_Type xmlns="3fc5881c-f399-41a9-980c-76dbf74668ae">
      <Value>Admin</Value>
    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51F95EB00BA4DA8E82F97348731AC" ma:contentTypeVersion="16" ma:contentTypeDescription="Create a new document." ma:contentTypeScope="" ma:versionID="30b49c094d2d1dc8c231085b14e6e2a8">
  <xsd:schema xmlns:xsd="http://www.w3.org/2001/XMLSchema" xmlns:xs="http://www.w3.org/2001/XMLSchema" xmlns:p="http://schemas.microsoft.com/office/2006/metadata/properties" xmlns:ns2="3fc5881c-f399-41a9-980c-76dbf74668ae" xmlns:ns3="57819274-e967-4a7b-b8d5-8ce744e42349" targetNamespace="http://schemas.microsoft.com/office/2006/metadata/properties" ma:root="true" ma:fieldsID="df753d0e62c3a75babb1a674d7a79fc5" ns2:_="" ns3:_="">
    <xsd:import namespace="3fc5881c-f399-41a9-980c-76dbf74668ae"/>
    <xsd:import namespace="57819274-e967-4a7b-b8d5-8ce744e423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5881c-f399-41a9-980c-76dbf74668a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Admin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Finances and contracts"/>
                    <xsd:enumeration value="Presentations"/>
                    <xsd:enumeration value="Briefings"/>
                    <xsd:enumeration value="Reporting"/>
                    <xsd:enumeration value="Board papers"/>
                    <xsd:enumeration value="Evaluation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3" nillable="true" ma:displayName="Comment" ma:description="Confidential" ma:format="Dropdown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9274-e967-4a7b-b8d5-8ce744e42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f4ee84-07a8-43eb-b45e-97ebffd34106}" ma:internalName="TaxCatchAll" ma:showField="CatchAllData" ma:web="57819274-e967-4a7b-b8d5-8ce744e42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9632-2BA3-432D-967D-EFC03E28B88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3fc5881c-f399-41a9-980c-76dbf74668ae"/>
    <ds:schemaRef ds:uri="57819274-e967-4a7b-b8d5-8ce744e42349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CF4878-79E9-4C50-B59A-D39919CD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73DD4-2467-4AAE-9606-56E8EB20F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5881c-f399-41a9-980c-76dbf74668ae"/>
    <ds:schemaRef ds:uri="57819274-e967-4a7b-b8d5-8ce744e42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C42519-3C41-4419-9F4C-7D169F4F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1075</Words>
  <Characters>6593</Characters>
  <Application>Microsoft Office Word</Application>
  <DocSecurity>0</DocSecurity>
  <Lines>549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    Section 117 Mental Health Act Aftercare: Annual Partnership Audit Tool</vt:lpstr>
      <vt:lpstr>        </vt:lpstr>
      <vt:lpstr>    1. Purpose of the Audit</vt:lpstr>
      <vt:lpstr>    2. Audit Scope and Methodology</vt:lpstr>
      <vt:lpstr>        </vt:lpstr>
      <vt:lpstr>        Methodology should include:</vt:lpstr>
      <vt:lpstr>    </vt:lpstr>
      <vt:lpstr>    3. Scoring Framework</vt:lpstr>
      <vt:lpstr>    4. Audit Domains</vt:lpstr>
      <vt:lpstr>    Domain 1: Governance and Joint Ownership</vt:lpstr>
      <vt:lpstr>    Domain 2: Identification of Entitlement and Early Planning</vt:lpstr>
      <vt:lpstr>    </vt:lpstr>
      <vt:lpstr>    </vt:lpstr>
      <vt:lpstr>    </vt:lpstr>
      <vt:lpstr>    </vt:lpstr>
      <vt:lpstr>    </vt:lpstr>
      <vt:lpstr>    Domain 3: Quality of Section 117 Assessments</vt:lpstr>
      <vt:lpstr>    Domain 4: Funding Decisions and Lawful Application</vt:lpstr>
      <vt:lpstr>    Domain 5: Reviews and Continuation of the Section 117 Duty</vt:lpstr>
      <vt:lpstr>    </vt:lpstr>
      <vt:lpstr>    </vt:lpstr>
      <vt:lpstr>    </vt:lpstr>
      <vt:lpstr>    Domain 6: Ending Section 117 Aftercare</vt:lpstr>
      <vt:lpstr>    Domain 7: Inclusion, Equality and Human Rights</vt:lpstr>
      <vt:lpstr>    Domain 8: Section 117 Partnership Register – Accuracy, Review and Oversight</vt:lpstr>
      <vt:lpstr>        </vt:lpstr>
      <vt:lpstr>        Importance</vt:lpstr>
      <vt:lpstr>        8.1 Existence, Ownership and Access</vt:lpstr>
      <vt:lpstr>        8.2 Minimum Dataset and Accuracy</vt:lpstr>
      <vt:lpstr>        8.3 Review Tracking and Timeliness</vt:lpstr>
      <vt:lpstr>        8.4 Register Review and Governance</vt:lpstr>
      <vt:lpstr>        8.5 Reconciliation and Assurance Checks</vt:lpstr>
      <vt:lpstr>        8.6 Use of Register as an Active Assurance Tool</vt:lpstr>
      <vt:lpstr>    Domain 9: Outcomes, Impact and Learning</vt:lpstr>
      <vt:lpstr>    5. Summary of Findings</vt:lpstr>
      <vt:lpstr>    6. Action Plan</vt:lpstr>
      <vt:lpstr>    </vt:lpstr>
      <vt:lpstr>    7. Reporting and Assurance</vt:lpstr>
      <vt:lpstr>    8. Audit Sign-Off</vt:lpstr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Murr</dc:creator>
  <cp:keywords/>
  <dc:description/>
  <cp:lastModifiedBy>Khushboo Patel</cp:lastModifiedBy>
  <cp:revision>13</cp:revision>
  <dcterms:created xsi:type="dcterms:W3CDTF">2026-01-09T14:39:00Z</dcterms:created>
  <dcterms:modified xsi:type="dcterms:W3CDTF">2026-03-30T15:38:00Z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0x010100E8E51F95EB00BA4DA8E82F97348731AC</vt:lpwstr>
  </property>
  <property fmtid="{D5CDD505-2E9C-101B-9397-08002B2CF9AE}" pid="3" name="MediaServiceImageTags">
    <vt:lpwstr/>
  </property>
</Properties>
</file>